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2B44" w14:textId="77777777" w:rsidR="00D32C1F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New Manager Training for Middletown and Milford</w:t>
      </w:r>
    </w:p>
    <w:p w14:paraId="2ED8A86B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Downtown Delaware</w:t>
      </w:r>
    </w:p>
    <w:p w14:paraId="48C1ED1C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14:paraId="52B215A6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9:00-9:30</w:t>
      </w:r>
      <w:r w:rsidRPr="00D565F9">
        <w:rPr>
          <w:rFonts w:ascii="Palatino Linotype" w:hAnsi="Palatino Linotype" w:cs="Calibri"/>
        </w:rPr>
        <w:t>        </w:t>
      </w:r>
      <w:r>
        <w:rPr>
          <w:rFonts w:ascii="Palatino Linotype" w:hAnsi="Palatino Linotype" w:cs="Calibri"/>
        </w:rPr>
        <w:t xml:space="preserve"> </w:t>
      </w:r>
      <w:r w:rsidRPr="00D565F9">
        <w:rPr>
          <w:rFonts w:ascii="Palatino Linotype" w:hAnsi="Palatino Linotype" w:cs="Calibri"/>
        </w:rPr>
        <w:t>Continental breakfast</w:t>
      </w:r>
      <w:r>
        <w:rPr>
          <w:rFonts w:ascii="Palatino Linotype" w:hAnsi="Palatino Linotype" w:cs="Calibri"/>
        </w:rPr>
        <w:t>, welcome and introductions</w:t>
      </w:r>
    </w:p>
    <w:p w14:paraId="14F57047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14:paraId="26E107A5" w14:textId="77777777" w:rsid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9:30-9:45</w:t>
      </w:r>
      <w:r>
        <w:rPr>
          <w:rFonts w:ascii="Palatino Linotype" w:hAnsi="Palatino Linotype" w:cs="Calibri"/>
        </w:rPr>
        <w:tab/>
        <w:t>Shout out:  Most vexing issues about your job. Create a list of problems to solve throughout the meeting.</w:t>
      </w:r>
    </w:p>
    <w:p w14:paraId="21EF1318" w14:textId="77777777" w:rsid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6BBC4480" w14:textId="77777777" w:rsid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9:45-10:30</w:t>
      </w:r>
      <w:r>
        <w:rPr>
          <w:rFonts w:ascii="Palatino Linotype" w:hAnsi="Palatino Linotype" w:cs="Calibri"/>
        </w:rPr>
        <w:tab/>
      </w:r>
      <w:r w:rsidRPr="00D565F9">
        <w:rPr>
          <w:rFonts w:ascii="Palatino Linotype" w:hAnsi="Palatino Linotype" w:cs="Calibri"/>
        </w:rPr>
        <w:t xml:space="preserve">Speedy review of the Four </w:t>
      </w:r>
      <w:r>
        <w:rPr>
          <w:rFonts w:ascii="Palatino Linotype" w:hAnsi="Palatino Linotype" w:cs="Calibri"/>
        </w:rPr>
        <w:t>P</w:t>
      </w:r>
      <w:r w:rsidRPr="00D565F9">
        <w:rPr>
          <w:rFonts w:ascii="Palatino Linotype" w:hAnsi="Palatino Linotype" w:cs="Calibri"/>
        </w:rPr>
        <w:t xml:space="preserve">oints, </w:t>
      </w:r>
      <w:r>
        <w:rPr>
          <w:rFonts w:ascii="Palatino Linotype" w:hAnsi="Palatino Linotype" w:cs="Calibri"/>
        </w:rPr>
        <w:t>Eight Main Street P</w:t>
      </w:r>
      <w:r w:rsidRPr="00D565F9">
        <w:rPr>
          <w:rFonts w:ascii="Palatino Linotype" w:hAnsi="Palatino Linotype" w:cs="Calibri"/>
        </w:rPr>
        <w:t>rinciples</w:t>
      </w:r>
      <w:r>
        <w:rPr>
          <w:rFonts w:ascii="Palatino Linotype" w:hAnsi="Palatino Linotype" w:cs="Calibri"/>
        </w:rPr>
        <w:t>, board authority, chain of command, Task forces vs. committees</w:t>
      </w:r>
    </w:p>
    <w:p w14:paraId="309CD8F7" w14:textId="77777777" w:rsid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0C3C35F4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10:30-11:00</w:t>
      </w:r>
      <w:r>
        <w:rPr>
          <w:rFonts w:ascii="Palatino Linotype" w:hAnsi="Palatino Linotype" w:cs="Calibri"/>
        </w:rPr>
        <w:tab/>
        <w:t>T</w:t>
      </w:r>
      <w:r w:rsidRPr="00D565F9">
        <w:rPr>
          <w:rFonts w:ascii="Palatino Linotype" w:hAnsi="Palatino Linotype" w:cs="Calibri"/>
        </w:rPr>
        <w:t xml:space="preserve">he </w:t>
      </w:r>
      <w:r>
        <w:rPr>
          <w:rFonts w:ascii="Palatino Linotype" w:hAnsi="Palatino Linotype" w:cs="Calibri"/>
        </w:rPr>
        <w:t xml:space="preserve">National </w:t>
      </w:r>
      <w:r w:rsidRPr="00D565F9">
        <w:rPr>
          <w:rFonts w:ascii="Palatino Linotype" w:hAnsi="Palatino Linotype" w:cs="Calibri"/>
        </w:rPr>
        <w:t xml:space="preserve">Main Street Center Now (Diane Laird), services </w:t>
      </w:r>
      <w:r>
        <w:rPr>
          <w:rFonts w:ascii="Palatino Linotype" w:hAnsi="Palatino Linotype" w:cs="Calibri"/>
        </w:rPr>
        <w:t xml:space="preserve">and requirements </w:t>
      </w:r>
      <w:r w:rsidRPr="00D565F9">
        <w:rPr>
          <w:rFonts w:ascii="Palatino Linotype" w:hAnsi="Palatino Linotype" w:cs="Calibri"/>
        </w:rPr>
        <w:t>of DEMS (Diane Laird)</w:t>
      </w:r>
    </w:p>
    <w:p w14:paraId="7CEE8A48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663BF8A5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11:00-11:30</w:t>
      </w:r>
      <w:r w:rsidRPr="00D565F9">
        <w:rPr>
          <w:rFonts w:ascii="Palatino Linotype" w:hAnsi="Palatino Linotype" w:cs="Calibri"/>
        </w:rPr>
        <w:tab/>
        <w:t>Understanding how Main Street organizations grow and change over time; where your organization is in its organizational development; implications for managers</w:t>
      </w:r>
    </w:p>
    <w:p w14:paraId="25BEC1F6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2223C30D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11:30-12:15</w:t>
      </w:r>
      <w:r w:rsidRPr="00D565F9">
        <w:rPr>
          <w:rFonts w:ascii="Palatino Linotype" w:hAnsi="Palatino Linotype" w:cs="Calibri"/>
        </w:rPr>
        <w:tab/>
        <w:t>What is the Main Street manager’s/Executive Director’s job re</w:t>
      </w:r>
      <w:r>
        <w:rPr>
          <w:rFonts w:ascii="Palatino Linotype" w:hAnsi="Palatino Linotype" w:cs="Calibri"/>
        </w:rPr>
        <w:t>ally? Roles and Responsibilities of staff,</w:t>
      </w:r>
      <w:r w:rsidRPr="00D565F9">
        <w:rPr>
          <w:rFonts w:ascii="Palatino Linotype" w:hAnsi="Palatino Linotype" w:cs="Calibri"/>
        </w:rPr>
        <w:t xml:space="preserve"> some Do’s and Don’ts</w:t>
      </w:r>
      <w:r>
        <w:rPr>
          <w:rFonts w:ascii="Palatino Linotype" w:hAnsi="Palatino Linotype" w:cs="Calibri"/>
        </w:rPr>
        <w:t xml:space="preserve">, who is responsible for fundraising </w:t>
      </w:r>
    </w:p>
    <w:p w14:paraId="50FE848A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</w:p>
    <w:p w14:paraId="4F2F9286" w14:textId="77777777" w:rsidR="00D32C1F" w:rsidRP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</w:rPr>
        <w:t>12:15-1:00</w:t>
      </w:r>
      <w:r w:rsidRPr="00D565F9"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>Lunch brought in</w:t>
      </w:r>
    </w:p>
    <w:p w14:paraId="6F150A33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14:paraId="15353978" w14:textId="77777777" w:rsidR="00D32C1F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1:00-1:15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>Mission, vision</w:t>
      </w:r>
      <w:r w:rsidRPr="00D565F9">
        <w:rPr>
          <w:rFonts w:ascii="Palatino Linotype" w:hAnsi="Palatino Linotype" w:cs="Calibri"/>
        </w:rPr>
        <w:t xml:space="preserve">, work plan, </w:t>
      </w:r>
      <w:r>
        <w:rPr>
          <w:rFonts w:ascii="Palatino Linotype" w:hAnsi="Palatino Linotype" w:cs="Calibri"/>
        </w:rPr>
        <w:t xml:space="preserve">strategic plan:  </w:t>
      </w:r>
      <w:r w:rsidRPr="00D565F9">
        <w:rPr>
          <w:rFonts w:ascii="Palatino Linotype" w:hAnsi="Palatino Linotype" w:cs="Calibri"/>
        </w:rPr>
        <w:t xml:space="preserve">how they work together for governance </w:t>
      </w:r>
      <w:r>
        <w:rPr>
          <w:rFonts w:ascii="Palatino Linotype" w:hAnsi="Palatino Linotype" w:cs="Calibri"/>
        </w:rPr>
        <w:t>sake</w:t>
      </w:r>
      <w:r>
        <w:rPr>
          <w:rFonts w:ascii="Palatino Linotype" w:hAnsi="Palatino Linotype" w:cs="Calibri"/>
        </w:rPr>
        <w:t xml:space="preserve"> </w:t>
      </w:r>
    </w:p>
    <w:p w14:paraId="35EA7CA6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7FBCADCA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1:15-1:45</w:t>
      </w:r>
      <w:r w:rsidRPr="00D565F9">
        <w:rPr>
          <w:rFonts w:ascii="Palatino Linotype" w:hAnsi="Palatino Linotype" w:cs="Calibri"/>
        </w:rPr>
        <w:tab/>
        <w:t xml:space="preserve">Involving volunteers in committee work; </w:t>
      </w:r>
      <w:r>
        <w:rPr>
          <w:rFonts w:ascii="Palatino Linotype" w:hAnsi="Palatino Linotype" w:cs="Calibri"/>
        </w:rPr>
        <w:t xml:space="preserve">job descriptions and </w:t>
      </w:r>
      <w:r w:rsidRPr="00D565F9">
        <w:rPr>
          <w:rFonts w:ascii="Palatino Linotype" w:hAnsi="Palatino Linotype" w:cs="Calibri"/>
        </w:rPr>
        <w:t xml:space="preserve">tips for volunteer recruitment </w:t>
      </w:r>
      <w:bookmarkStart w:id="0" w:name="_GoBack"/>
      <w:bookmarkEnd w:id="0"/>
    </w:p>
    <w:p w14:paraId="04641526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</w:p>
    <w:p w14:paraId="0E8C028A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1:45-2:45</w:t>
      </w:r>
      <w:r>
        <w:rPr>
          <w:rFonts w:ascii="Palatino Linotype" w:hAnsi="Palatino Linotype" w:cs="Calibri"/>
        </w:rPr>
        <w:tab/>
      </w:r>
      <w:r w:rsidRPr="00D565F9">
        <w:rPr>
          <w:rFonts w:ascii="Palatino Linotype" w:hAnsi="Palatino Linotype" w:cs="Calibri"/>
        </w:rPr>
        <w:t>Overview:  Diversify your revenue sources</w:t>
      </w:r>
      <w:r>
        <w:rPr>
          <w:rFonts w:ascii="Palatino Linotype" w:hAnsi="Palatino Linotype" w:cs="Calibri"/>
        </w:rPr>
        <w:t>, seven traditional revenue sources</w:t>
      </w:r>
    </w:p>
    <w:p w14:paraId="2C4A104C" w14:textId="77777777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Arial"/>
        </w:rPr>
      </w:pPr>
    </w:p>
    <w:p w14:paraId="305FF4E0" w14:textId="44E70F79" w:rsidR="00D32C1F" w:rsidRPr="00D565F9" w:rsidRDefault="00D32C1F" w:rsidP="00D32C1F">
      <w:pPr>
        <w:autoSpaceDE w:val="0"/>
        <w:autoSpaceDN w:val="0"/>
        <w:adjustRightInd w:val="0"/>
        <w:ind w:left="1440" w:hanging="144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2:45-3:00</w:t>
      </w:r>
      <w:r w:rsidRPr="00D565F9">
        <w:rPr>
          <w:rFonts w:ascii="Palatino Linotype" w:hAnsi="Palatino Linotype" w:cs="Calibri"/>
        </w:rPr>
        <w:t xml:space="preserve"> </w:t>
      </w:r>
      <w:r w:rsidRPr="00D565F9">
        <w:rPr>
          <w:rFonts w:ascii="Palatino Linotype" w:hAnsi="Palatino Linotype" w:cs="Calibri"/>
        </w:rPr>
        <w:tab/>
      </w:r>
      <w:r w:rsidR="008A43AD" w:rsidRPr="00D565F9">
        <w:rPr>
          <w:rFonts w:ascii="Palatino Linotype" w:hAnsi="Palatino Linotype" w:cs="Calibri"/>
        </w:rPr>
        <w:t>Roundtable:</w:t>
      </w:r>
      <w:r w:rsidRPr="00D565F9">
        <w:rPr>
          <w:rFonts w:ascii="Palatino Linotype" w:hAnsi="Palatino Linotype" w:cs="Calibri"/>
        </w:rPr>
        <w:t xml:space="preserve"> </w:t>
      </w:r>
      <w:r>
        <w:rPr>
          <w:rFonts w:ascii="Palatino Linotype" w:hAnsi="Palatino Linotype" w:cs="Calibri"/>
        </w:rPr>
        <w:t>Your most vexing issues—discussion of items we did not already cover during the meeting, other Q &amp; A, general discussion</w:t>
      </w:r>
    </w:p>
    <w:p w14:paraId="6C41F0DE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Calibri"/>
        </w:rPr>
      </w:pPr>
      <w:r w:rsidRPr="00D565F9">
        <w:rPr>
          <w:rFonts w:ascii="Palatino Linotype" w:hAnsi="Palatino Linotype" w:cs="Calibri"/>
        </w:rPr>
        <w:tab/>
      </w:r>
    </w:p>
    <w:p w14:paraId="38C25708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Arial"/>
        </w:rPr>
      </w:pPr>
      <w:r w:rsidRPr="00D565F9">
        <w:rPr>
          <w:rFonts w:ascii="Palatino Linotype" w:hAnsi="Palatino Linotype" w:cs="Calibri"/>
        </w:rPr>
        <w:t>3:</w:t>
      </w:r>
      <w:r>
        <w:rPr>
          <w:rFonts w:ascii="Palatino Linotype" w:hAnsi="Palatino Linotype" w:cs="Calibri"/>
        </w:rPr>
        <w:t>00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  <w:t>E</w:t>
      </w:r>
      <w:r w:rsidRPr="00D565F9">
        <w:rPr>
          <w:rFonts w:ascii="Palatino Linotype" w:hAnsi="Palatino Linotype" w:cs="Calibri"/>
        </w:rPr>
        <w:t>valuation and depart</w:t>
      </w:r>
    </w:p>
    <w:p w14:paraId="1291946B" w14:textId="77777777" w:rsidR="00D32C1F" w:rsidRPr="00D565F9" w:rsidRDefault="00D32C1F" w:rsidP="00D32C1F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14:paraId="75F77D6C" w14:textId="77777777" w:rsidR="00D32C1F" w:rsidRPr="000335B6" w:rsidRDefault="00D32C1F" w:rsidP="00D32C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32938D0C" w14:textId="77777777" w:rsidR="006C68A4" w:rsidRDefault="006C68A4"/>
    <w:sectPr w:rsidR="006C68A4" w:rsidSect="00200C3B">
      <w:pgSz w:w="12240" w:h="15840"/>
      <w:pgMar w:top="1440" w:right="108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F"/>
    <w:rsid w:val="000E0C8E"/>
    <w:rsid w:val="00344176"/>
    <w:rsid w:val="00572026"/>
    <w:rsid w:val="006C68A4"/>
    <w:rsid w:val="008A43AD"/>
    <w:rsid w:val="009D65E1"/>
    <w:rsid w:val="00D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FEE7"/>
  <w15:chartTrackingRefBased/>
  <w15:docId w15:val="{C9858136-6C30-41E9-987A-E260F2B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Ann Harris</dc:creator>
  <cp:keywords/>
  <dc:description/>
  <cp:lastModifiedBy>Donna Ann Harris</cp:lastModifiedBy>
  <cp:revision>2</cp:revision>
  <dcterms:created xsi:type="dcterms:W3CDTF">2017-08-14T14:45:00Z</dcterms:created>
  <dcterms:modified xsi:type="dcterms:W3CDTF">2017-08-14T14:55:00Z</dcterms:modified>
</cp:coreProperties>
</file>